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C4" w:rsidRPr="00853685" w:rsidRDefault="00853685" w:rsidP="00853685">
      <w:pPr>
        <w:jc w:val="center"/>
        <w:rPr>
          <w:b/>
          <w:sz w:val="26"/>
          <w:szCs w:val="26"/>
        </w:rPr>
      </w:pPr>
      <w:r w:rsidRPr="00853685">
        <w:rPr>
          <w:b/>
          <w:sz w:val="26"/>
          <w:szCs w:val="26"/>
        </w:rPr>
        <w:t>Taller preparatoria final BD 1</w:t>
      </w:r>
    </w:p>
    <w:p w:rsidR="00853685" w:rsidRDefault="00853685" w:rsidP="00853685">
      <w:pPr>
        <w:jc w:val="center"/>
      </w:pPr>
      <w:bookmarkStart w:id="0" w:name="_GoBack"/>
      <w:bookmarkEnd w:id="0"/>
    </w:p>
    <w:p w:rsidR="00853685" w:rsidRDefault="00853685" w:rsidP="00853685">
      <w:pPr>
        <w:pStyle w:val="Prrafodelista"/>
        <w:numPr>
          <w:ilvl w:val="0"/>
          <w:numId w:val="1"/>
        </w:numPr>
      </w:pPr>
      <w:r>
        <w:t>Visualizar los libros cuya descripción no tengan la letra e en el medio</w:t>
      </w:r>
    </w:p>
    <w:p w:rsidR="00853685" w:rsidRDefault="00853685" w:rsidP="00853685">
      <w:pPr>
        <w:pStyle w:val="Prrafodelista"/>
        <w:numPr>
          <w:ilvl w:val="0"/>
          <w:numId w:val="1"/>
        </w:numPr>
      </w:pPr>
      <w:r>
        <w:t>Autor, descripción del libro y editorial a la que pertenece el libro cien años de soledad</w:t>
      </w:r>
    </w:p>
    <w:p w:rsidR="00853685" w:rsidRDefault="00853685" w:rsidP="00853685">
      <w:pPr>
        <w:pStyle w:val="Prrafodelista"/>
        <w:numPr>
          <w:ilvl w:val="0"/>
          <w:numId w:val="1"/>
        </w:numPr>
      </w:pPr>
      <w:r>
        <w:t xml:space="preserve">Calcular el valor del </w:t>
      </w:r>
      <w:proofErr w:type="spellStart"/>
      <w:r>
        <w:t>Iva</w:t>
      </w:r>
      <w:proofErr w:type="spellEnd"/>
      <w:r>
        <w:t xml:space="preserve"> de la tabla factura</w:t>
      </w:r>
    </w:p>
    <w:p w:rsidR="00853685" w:rsidRDefault="00853685" w:rsidP="00853685">
      <w:pPr>
        <w:pStyle w:val="Prrafodelista"/>
        <w:numPr>
          <w:ilvl w:val="0"/>
          <w:numId w:val="1"/>
        </w:numPr>
      </w:pPr>
      <w:r>
        <w:t xml:space="preserve">Calcular el total de cada una de las facturas para lo cual debe sumarle el </w:t>
      </w:r>
      <w:proofErr w:type="spellStart"/>
      <w:r>
        <w:t>Iva</w:t>
      </w:r>
      <w:proofErr w:type="spellEnd"/>
      <w:r>
        <w:t xml:space="preserve"> al resultado de la cantidad por el valor unitario</w:t>
      </w:r>
    </w:p>
    <w:p w:rsidR="00853685" w:rsidRDefault="000C7867" w:rsidP="00853685">
      <w:pPr>
        <w:pStyle w:val="Prrafodelista"/>
        <w:numPr>
          <w:ilvl w:val="0"/>
          <w:numId w:val="1"/>
        </w:numPr>
      </w:pPr>
      <w:r>
        <w:t>Mostrar el cliente que compro el libro “María”</w:t>
      </w:r>
      <w:r w:rsidR="003411DD">
        <w:t xml:space="preserve"> e indicar del libro la editorial, el autor, el </w:t>
      </w:r>
      <w:proofErr w:type="spellStart"/>
      <w:r w:rsidR="003411DD">
        <w:t>nro</w:t>
      </w:r>
      <w:proofErr w:type="spellEnd"/>
      <w:r w:rsidR="003411DD">
        <w:t xml:space="preserve"> de factura con el cual se </w:t>
      </w:r>
      <w:r w:rsidR="00DB6A23">
        <w:t>compró</w:t>
      </w:r>
      <w:r w:rsidR="003411DD">
        <w:t>, el autor del libro, el recibo de pago y la fecha en la que pagó.</w:t>
      </w:r>
    </w:p>
    <w:p w:rsidR="003411DD" w:rsidRDefault="00587AAC" w:rsidP="00853685">
      <w:pPr>
        <w:pStyle w:val="Prrafodelista"/>
        <w:numPr>
          <w:ilvl w:val="0"/>
          <w:numId w:val="1"/>
        </w:numPr>
      </w:pPr>
      <w:r>
        <w:t>Suma del total para aquellas facturas que fueron elaboradas entre el 8 y 15 de octubre de 2017</w:t>
      </w:r>
    </w:p>
    <w:p w:rsidR="00853685" w:rsidRDefault="00587AAC" w:rsidP="00853685">
      <w:pPr>
        <w:pStyle w:val="Prrafodelista"/>
        <w:numPr>
          <w:ilvl w:val="0"/>
          <w:numId w:val="1"/>
        </w:numPr>
      </w:pPr>
      <w:r>
        <w:t xml:space="preserve">Mostrar los libros cuya descripción tenga la </w:t>
      </w:r>
      <w:r w:rsidRPr="00E96541">
        <w:rPr>
          <w:b/>
          <w:u w:val="single"/>
        </w:rPr>
        <w:t>e</w:t>
      </w:r>
      <w:r w:rsidR="00E96541">
        <w:t xml:space="preserve"> e</w:t>
      </w:r>
      <w:r>
        <w:t>n el medio</w:t>
      </w:r>
    </w:p>
    <w:p w:rsidR="00587AAC" w:rsidRDefault="00587AAC" w:rsidP="00853685">
      <w:pPr>
        <w:pStyle w:val="Prrafodelista"/>
        <w:numPr>
          <w:ilvl w:val="0"/>
          <w:numId w:val="1"/>
        </w:numPr>
      </w:pPr>
      <w:r>
        <w:t>Cuando es el saldo pendiente de mariana pajón</w:t>
      </w:r>
    </w:p>
    <w:p w:rsidR="00587AAC" w:rsidRDefault="00E96541" w:rsidP="00853685">
      <w:pPr>
        <w:pStyle w:val="Prrafodelista"/>
        <w:numPr>
          <w:ilvl w:val="0"/>
          <w:numId w:val="1"/>
        </w:numPr>
      </w:pPr>
      <w:r>
        <w:t>Crear 4 procedimientos almacenados con la tabla que usted desee o con las que desee, (borrar, modificar, listar, insertar)</w:t>
      </w:r>
    </w:p>
    <w:p w:rsidR="00E96541" w:rsidRDefault="00E96541" w:rsidP="00853685">
      <w:pPr>
        <w:pStyle w:val="Prrafodelista"/>
        <w:numPr>
          <w:ilvl w:val="0"/>
          <w:numId w:val="1"/>
        </w:numPr>
      </w:pPr>
      <w:r>
        <w:t xml:space="preserve">Crear un </w:t>
      </w:r>
      <w:proofErr w:type="spellStart"/>
      <w:r>
        <w:t>trigger</w:t>
      </w:r>
      <w:proofErr w:type="spellEnd"/>
      <w:r>
        <w:t xml:space="preserve"> que permita actualizar la existencia del libro </w:t>
      </w:r>
      <w:r w:rsidR="000B58E6">
        <w:t>cuando se facture uno</w:t>
      </w:r>
    </w:p>
    <w:p w:rsidR="000B58E6" w:rsidRDefault="000B58E6" w:rsidP="00853685">
      <w:pPr>
        <w:pStyle w:val="Prrafodelista"/>
        <w:numPr>
          <w:ilvl w:val="0"/>
          <w:numId w:val="1"/>
        </w:numPr>
      </w:pPr>
      <w:r>
        <w:t xml:space="preserve">Idear 7 consultas </w:t>
      </w:r>
      <w:proofErr w:type="spellStart"/>
      <w:r>
        <w:t>sql</w:t>
      </w:r>
      <w:proofErr w:type="spellEnd"/>
      <w:r>
        <w:t xml:space="preserve"> mas</w:t>
      </w:r>
    </w:p>
    <w:p w:rsidR="000B58E6" w:rsidRDefault="000B58E6" w:rsidP="00853685">
      <w:pPr>
        <w:pStyle w:val="Prrafodelista"/>
        <w:numPr>
          <w:ilvl w:val="0"/>
          <w:numId w:val="1"/>
        </w:numPr>
      </w:pPr>
      <w:r>
        <w:t xml:space="preserve">Crear un </w:t>
      </w:r>
      <w:proofErr w:type="spellStart"/>
      <w:r>
        <w:t>trigger</w:t>
      </w:r>
      <w:proofErr w:type="spellEnd"/>
      <w:r>
        <w:t xml:space="preserve"> que permita actualizar el campo existencia cada vez que se venden libros</w:t>
      </w:r>
    </w:p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p w:rsidR="00853685" w:rsidRDefault="00853685"/>
    <w:sectPr w:rsidR="00853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C3330"/>
    <w:multiLevelType w:val="hybridMultilevel"/>
    <w:tmpl w:val="D48C75D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85"/>
    <w:rsid w:val="000B58E6"/>
    <w:rsid w:val="000C7867"/>
    <w:rsid w:val="000D5DC4"/>
    <w:rsid w:val="003411DD"/>
    <w:rsid w:val="00587AAC"/>
    <w:rsid w:val="00853685"/>
    <w:rsid w:val="00DB6A23"/>
    <w:rsid w:val="00E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654F"/>
  <w15:chartTrackingRefBased/>
  <w15:docId w15:val="{3B06D951-D2AC-431B-8DA3-50D1C655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01051-10</cp:lastModifiedBy>
  <cp:revision>2</cp:revision>
  <dcterms:created xsi:type="dcterms:W3CDTF">2017-11-11T18:14:00Z</dcterms:created>
  <dcterms:modified xsi:type="dcterms:W3CDTF">2017-11-11T20:56:00Z</dcterms:modified>
</cp:coreProperties>
</file>